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Dear Matthew,</w:t>
      </w: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  <w:proofErr w:type="gramStart"/>
      <w:r>
        <w:rPr>
          <w:rFonts w:ascii="Calibri" w:hAnsi="Calibri"/>
          <w:sz w:val="22"/>
          <w:szCs w:val="22"/>
          <w:lang w:eastAsia="en-US"/>
        </w:rPr>
        <w:t>many</w:t>
      </w:r>
      <w:proofErr w:type="gramEnd"/>
      <w:r>
        <w:rPr>
          <w:rFonts w:ascii="Calibri" w:hAnsi="Calibri"/>
          <w:sz w:val="22"/>
          <w:szCs w:val="22"/>
          <w:lang w:eastAsia="en-US"/>
        </w:rPr>
        <w:t xml:space="preserve"> thanks for reaching out.</w:t>
      </w: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Please find attached the requested documents.</w:t>
      </w: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First, I like to send you the documents for the</w:t>
      </w: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</w:p>
    <w:p w:rsidR="00145051" w:rsidRDefault="00145051" w:rsidP="00145051">
      <w:pPr>
        <w:rPr>
          <w:rFonts w:ascii="Calibri" w:hAnsi="Calibri"/>
          <w:b/>
          <w:bCs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 xml:space="preserve">Multi Asset: SDG Evolution </w:t>
      </w:r>
      <w:proofErr w:type="spellStart"/>
      <w:r>
        <w:rPr>
          <w:rFonts w:ascii="Calibri" w:hAnsi="Calibri"/>
          <w:b/>
          <w:bCs/>
          <w:sz w:val="22"/>
          <w:szCs w:val="22"/>
          <w:lang w:eastAsia="en-US"/>
        </w:rPr>
        <w:t>Flexibel</w:t>
      </w:r>
      <w:proofErr w:type="spellEnd"/>
    </w:p>
    <w:p w:rsidR="00145051" w:rsidRDefault="00145051" w:rsidP="00145051">
      <w:pPr>
        <w:rPr>
          <w:rFonts w:ascii="Calibri" w:hAnsi="Calibri"/>
          <w:b/>
          <w:bCs/>
          <w:sz w:val="22"/>
          <w:szCs w:val="22"/>
          <w:lang w:eastAsia="en-US"/>
        </w:rPr>
      </w:pP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You will find details regarding our impact measurement in our Presentation 2023 January.</w:t>
      </w: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This fund is absolute return and does not have a benchmark (certainly, we compare with peers)</w:t>
      </w: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Here are the performance numbers net of fees:</w:t>
      </w: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</w:p>
    <w:p w:rsidR="00145051" w:rsidRDefault="00145051" w:rsidP="00145051">
      <w:pPr>
        <w:rPr>
          <w:rFonts w:ascii="Calibri" w:hAnsi="Calibri"/>
          <w:sz w:val="22"/>
          <w:szCs w:val="22"/>
          <w:lang w:val="de-DE" w:eastAsia="en-US"/>
        </w:rPr>
      </w:pPr>
      <w:r>
        <w:rPr>
          <w:noProof/>
        </w:rPr>
        <w:drawing>
          <wp:inline distT="0" distB="0" distL="0" distR="0">
            <wp:extent cx="6652895" cy="2928620"/>
            <wp:effectExtent l="19050" t="0" r="0" b="0"/>
            <wp:docPr id="27" name="Grafik 2" descr="cid:image002.png@01D92A50.BCCC8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2.png@01D92A50.BCCC82D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292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2023 is as at January 13</w:t>
      </w:r>
      <w:r>
        <w:rPr>
          <w:rFonts w:ascii="Calibri" w:hAnsi="Calibri"/>
          <w:sz w:val="22"/>
          <w:szCs w:val="22"/>
          <w:vertAlign w:val="superscript"/>
          <w:lang w:eastAsia="en-US"/>
        </w:rPr>
        <w:t>th</w:t>
      </w:r>
      <w:r>
        <w:rPr>
          <w:rFonts w:ascii="Calibri" w:hAnsi="Calibri"/>
          <w:sz w:val="22"/>
          <w:szCs w:val="22"/>
          <w:lang w:eastAsia="en-US"/>
        </w:rPr>
        <w:t xml:space="preserve"> +4.0%</w:t>
      </w: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Kindest regards and best greetings</w:t>
      </w: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Christoph</w:t>
      </w:r>
    </w:p>
    <w:p w:rsidR="00145051" w:rsidRDefault="00145051" w:rsidP="00145051">
      <w:pPr>
        <w:rPr>
          <w:rFonts w:ascii="Calibri" w:hAnsi="Calibri"/>
          <w:sz w:val="22"/>
          <w:szCs w:val="22"/>
          <w:lang w:eastAsia="en-US"/>
        </w:rPr>
      </w:pPr>
    </w:p>
    <w:p w:rsidR="00145051" w:rsidRDefault="00145051" w:rsidP="00145051">
      <w:pPr>
        <w:spacing w:before="100" w:beforeAutospacing="1" w:after="100" w:afterAutospacing="1"/>
        <w:rPr>
          <w:rFonts w:ascii="Helvetica" w:hAnsi="Helvetica" w:cs="Helvetica"/>
          <w:color w:val="26282A"/>
          <w:sz w:val="18"/>
          <w:szCs w:val="18"/>
          <w:lang w:val="de-DE"/>
        </w:rPr>
      </w:pPr>
      <w:r>
        <w:rPr>
          <w:rFonts w:ascii="Helvetica" w:hAnsi="Helvetica" w:cs="Helvetica"/>
          <w:color w:val="26282A"/>
          <w:sz w:val="18"/>
          <w:szCs w:val="18"/>
          <w:lang w:val="de-DE"/>
        </w:rPr>
        <w:t>Mit freundlichen Grüßen</w:t>
      </w:r>
    </w:p>
    <w:p w:rsidR="00145051" w:rsidRDefault="00145051" w:rsidP="00145051">
      <w:pPr>
        <w:spacing w:before="100" w:beforeAutospacing="1" w:after="100" w:afterAutospacing="1"/>
        <w:rPr>
          <w:rFonts w:ascii="Helvetica" w:hAnsi="Helvetica" w:cs="Helvetica"/>
          <w:color w:val="26282A"/>
          <w:sz w:val="18"/>
          <w:szCs w:val="18"/>
          <w:lang w:val="de-DE"/>
        </w:rPr>
      </w:pPr>
      <w:r>
        <w:rPr>
          <w:rFonts w:ascii="Helvetica" w:hAnsi="Helvetica" w:cs="Helvetica"/>
          <w:color w:val="26282A"/>
          <w:sz w:val="18"/>
          <w:szCs w:val="18"/>
          <w:lang w:val="de-DE"/>
        </w:rPr>
        <w:t>Christoph Klein, CFA, CEFA</w:t>
      </w:r>
    </w:p>
    <w:p w:rsidR="00145051" w:rsidRDefault="00145051" w:rsidP="00145051">
      <w:pPr>
        <w:spacing w:before="100" w:beforeAutospacing="1" w:after="100" w:afterAutospacing="1"/>
        <w:rPr>
          <w:rFonts w:ascii="Helvetica" w:hAnsi="Helvetica" w:cs="Helvetica"/>
          <w:color w:val="26282A"/>
          <w:sz w:val="18"/>
          <w:szCs w:val="18"/>
          <w:lang w:val="de-DE"/>
        </w:rPr>
      </w:pPr>
      <w:r>
        <w:rPr>
          <w:rFonts w:ascii="Helvetica" w:hAnsi="Helvetica" w:cs="Helvetica"/>
          <w:color w:val="26282A"/>
          <w:sz w:val="18"/>
          <w:szCs w:val="18"/>
          <w:lang w:val="de-DE"/>
        </w:rPr>
        <w:t>Managing Partner</w:t>
      </w:r>
    </w:p>
    <w:p w:rsidR="00145051" w:rsidRDefault="00145051" w:rsidP="00145051">
      <w:pPr>
        <w:spacing w:before="100" w:beforeAutospacing="1" w:after="100" w:afterAutospacing="1"/>
        <w:rPr>
          <w:rFonts w:ascii="Helvetica" w:hAnsi="Helvetica" w:cs="Helvetica"/>
          <w:color w:val="26282A"/>
          <w:sz w:val="18"/>
          <w:szCs w:val="18"/>
          <w:lang w:val="de-DE"/>
        </w:rPr>
      </w:pPr>
      <w:r>
        <w:rPr>
          <w:rFonts w:ascii="Helvetica" w:hAnsi="Helvetica" w:cs="Helvetica"/>
          <w:color w:val="26282A"/>
          <w:sz w:val="18"/>
          <w:szCs w:val="18"/>
          <w:lang w:val="de-DE"/>
        </w:rPr>
        <w:t>ESG Portfolio Management GmbH</w:t>
      </w:r>
    </w:p>
    <w:p w:rsidR="002F7F8C" w:rsidRPr="00145051" w:rsidRDefault="00145051" w:rsidP="00145051">
      <w:pPr>
        <w:spacing w:before="100" w:beforeAutospacing="1" w:after="100" w:afterAutospacing="1"/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722755" cy="530225"/>
            <wp:effectExtent l="19050" t="0" r="0" b="0"/>
            <wp:docPr id="28" name="Grafik 1" descr="cid:image001.jpg@01D929A3.29745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jpg@01D929A3.29745C4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7F8C" w:rsidRPr="00145051" w:rsidSect="002F7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3CA"/>
    <w:multiLevelType w:val="multilevel"/>
    <w:tmpl w:val="2700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47ACA"/>
    <w:multiLevelType w:val="multilevel"/>
    <w:tmpl w:val="F280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3752B"/>
    <w:multiLevelType w:val="multilevel"/>
    <w:tmpl w:val="A4E8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revisionView w:inkAnnotations="0"/>
  <w:defaultTabStop w:val="720"/>
  <w:characterSpacingControl w:val="doNotCompress"/>
  <w:compat/>
  <w:rsids>
    <w:rsidRoot w:val="002F156A"/>
    <w:rsid w:val="0005563D"/>
    <w:rsid w:val="00064774"/>
    <w:rsid w:val="00145051"/>
    <w:rsid w:val="001D5368"/>
    <w:rsid w:val="00270893"/>
    <w:rsid w:val="002F156A"/>
    <w:rsid w:val="002F7F8C"/>
    <w:rsid w:val="00395EBB"/>
    <w:rsid w:val="004402A0"/>
    <w:rsid w:val="0061125E"/>
    <w:rsid w:val="006672B9"/>
    <w:rsid w:val="00700626"/>
    <w:rsid w:val="00757126"/>
    <w:rsid w:val="008A3E55"/>
    <w:rsid w:val="00AA1340"/>
    <w:rsid w:val="00D91BBC"/>
    <w:rsid w:val="00DC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6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56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F156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18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29A3.29745C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2A50.BCCC82D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dcterms:created xsi:type="dcterms:W3CDTF">2023-01-23T09:10:00Z</dcterms:created>
  <dcterms:modified xsi:type="dcterms:W3CDTF">2023-01-23T09:10:00Z</dcterms:modified>
</cp:coreProperties>
</file>